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2205B3">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531F6A">
        <w:rPr>
          <w:rFonts w:ascii="Arial" w:eastAsia="Times New Roman" w:hAnsi="Arial" w:cs="Arial"/>
          <w:b/>
          <w:bCs/>
          <w:sz w:val="24"/>
          <w:szCs w:val="24"/>
        </w:rPr>
        <w:t>May</w:t>
      </w:r>
      <w:r w:rsidR="00A96137">
        <w:rPr>
          <w:rFonts w:ascii="Arial" w:eastAsia="Times New Roman" w:hAnsi="Arial" w:cs="Arial"/>
          <w:b/>
          <w:bCs/>
          <w:sz w:val="24"/>
          <w:szCs w:val="24"/>
        </w:rPr>
        <w:t xml:space="preserve"> </w:t>
      </w:r>
      <w:r w:rsidR="00531F6A">
        <w:rPr>
          <w:rFonts w:ascii="Arial" w:eastAsia="Times New Roman" w:hAnsi="Arial" w:cs="Arial"/>
          <w:b/>
          <w:bCs/>
          <w:sz w:val="24"/>
          <w:szCs w:val="24"/>
        </w:rPr>
        <w:t>26</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Default="000067E4" w:rsidP="00804E67">
      <w:pPr>
        <w:spacing w:after="0" w:line="240" w:lineRule="auto"/>
        <w:jc w:val="center"/>
        <w:rPr>
          <w:rFonts w:ascii="Arial" w:eastAsia="Times New Roman" w:hAnsi="Arial" w:cs="Arial"/>
          <w:bCs/>
        </w:rPr>
      </w:pPr>
      <w:r>
        <w:rPr>
          <w:rFonts w:ascii="Arial" w:eastAsia="Times New Roman" w:hAnsi="Arial" w:cs="Arial"/>
          <w:bCs/>
        </w:rPr>
        <w:t>Zoom Meeting</w:t>
      </w:r>
    </w:p>
    <w:p w:rsidR="000067E4" w:rsidRDefault="000067E4" w:rsidP="00804E67">
      <w:pPr>
        <w:spacing w:after="0" w:line="240" w:lineRule="auto"/>
        <w:jc w:val="center"/>
        <w:rPr>
          <w:rFonts w:ascii="Arial" w:eastAsia="Times New Roman" w:hAnsi="Arial" w:cs="Arial"/>
          <w:bCs/>
        </w:rPr>
      </w:pPr>
      <w:r>
        <w:rPr>
          <w:rFonts w:ascii="Arial" w:eastAsia="Times New Roman" w:hAnsi="Arial" w:cs="Arial"/>
          <w:bCs/>
        </w:rPr>
        <w:t>Meeting ID: 769 975 4158</w:t>
      </w:r>
    </w:p>
    <w:p w:rsidR="000067E4" w:rsidRPr="00F46669" w:rsidRDefault="000067E4" w:rsidP="00804E67">
      <w:pPr>
        <w:spacing w:after="0" w:line="240" w:lineRule="auto"/>
        <w:jc w:val="center"/>
        <w:rPr>
          <w:rFonts w:ascii="Arial" w:eastAsia="Times New Roman" w:hAnsi="Arial" w:cs="Arial"/>
          <w:bCs/>
        </w:rPr>
      </w:pP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bookmarkStart w:id="0" w:name="_GoBack"/>
      <w:bookmarkEnd w:id="0"/>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lastRenderedPageBreak/>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197004">
        <w:rPr>
          <w:rFonts w:ascii="Arial" w:eastAsia="Times New Roman" w:hAnsi="Arial" w:cs="Arial"/>
          <w:bCs/>
          <w:sz w:val="24"/>
          <w:szCs w:val="24"/>
        </w:rPr>
        <w:t>Alanis Rodriguez</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531F6A">
        <w:rPr>
          <w:rFonts w:ascii="Arial" w:eastAsia="Times New Roman" w:hAnsi="Arial" w:cs="Arial"/>
          <w:bCs/>
          <w:color w:val="000000" w:themeColor="text1"/>
          <w:sz w:val="24"/>
          <w:szCs w:val="24"/>
        </w:rPr>
        <w:t>April 28</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w:t>
      </w:r>
      <w:r w:rsidR="00A96137">
        <w:rPr>
          <w:rFonts w:ascii="Arial" w:eastAsia="Times New Roman" w:hAnsi="Arial" w:cs="Arial"/>
          <w:bCs/>
          <w:color w:val="000000" w:themeColor="text1"/>
          <w:sz w:val="24"/>
          <w:szCs w:val="24"/>
        </w:rPr>
        <w:t>1</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7B728B" w:rsidRDefault="00272BAC" w:rsidP="00A22F29">
      <w:pPr>
        <w:pStyle w:val="ListParagraph"/>
        <w:numPr>
          <w:ilvl w:val="0"/>
          <w:numId w:val="13"/>
        </w:numPr>
        <w:spacing w:after="0" w:line="480" w:lineRule="auto"/>
        <w:rPr>
          <w:rFonts w:ascii="Arial" w:eastAsia="Times New Roman" w:hAnsi="Arial" w:cs="Arial"/>
          <w:bCs/>
          <w:color w:val="000000" w:themeColor="text1"/>
          <w:sz w:val="24"/>
          <w:szCs w:val="24"/>
        </w:rPr>
      </w:pPr>
      <w:r w:rsidRPr="00272BAC">
        <w:rPr>
          <w:rFonts w:ascii="Arial" w:eastAsia="Times New Roman" w:hAnsi="Arial" w:cs="Arial"/>
          <w:bCs/>
          <w:color w:val="000000" w:themeColor="text1"/>
          <w:sz w:val="24"/>
          <w:szCs w:val="24"/>
        </w:rPr>
        <w:t>Memorial Day, Monday, Ma</w:t>
      </w:r>
      <w:r>
        <w:rPr>
          <w:rFonts w:ascii="Arial" w:eastAsia="Times New Roman" w:hAnsi="Arial" w:cs="Arial"/>
          <w:bCs/>
          <w:color w:val="000000" w:themeColor="text1"/>
          <w:sz w:val="24"/>
          <w:szCs w:val="24"/>
        </w:rPr>
        <w:t>y</w:t>
      </w:r>
      <w:r w:rsidRPr="00272BAC">
        <w:rPr>
          <w:rFonts w:ascii="Arial" w:eastAsia="Times New Roman" w:hAnsi="Arial" w:cs="Arial"/>
          <w:bCs/>
          <w:color w:val="000000" w:themeColor="text1"/>
          <w:sz w:val="24"/>
          <w:szCs w:val="24"/>
        </w:rPr>
        <w:t xml:space="preserve"> 31</w:t>
      </w:r>
      <w:r w:rsidRPr="00272BAC">
        <w:rPr>
          <w:rFonts w:ascii="Arial" w:eastAsia="Times New Roman" w:hAnsi="Arial" w:cs="Arial"/>
          <w:bCs/>
          <w:color w:val="000000" w:themeColor="text1"/>
          <w:sz w:val="24"/>
          <w:szCs w:val="24"/>
          <w:vertAlign w:val="superscript"/>
        </w:rPr>
        <w:t>st</w:t>
      </w:r>
      <w:r>
        <w:rPr>
          <w:rFonts w:ascii="Arial" w:eastAsia="Times New Roman" w:hAnsi="Arial" w:cs="Arial"/>
          <w:bCs/>
          <w:color w:val="000000" w:themeColor="text1"/>
          <w:sz w:val="24"/>
          <w:szCs w:val="24"/>
        </w:rPr>
        <w:t xml:space="preserve"> at </w:t>
      </w:r>
      <w:r w:rsidR="008A2CBE">
        <w:rPr>
          <w:rFonts w:ascii="Arial" w:eastAsia="Times New Roman" w:hAnsi="Arial" w:cs="Arial"/>
          <w:bCs/>
          <w:color w:val="000000" w:themeColor="text1"/>
          <w:sz w:val="24"/>
          <w:szCs w:val="24"/>
        </w:rPr>
        <w:t>9</w:t>
      </w:r>
      <w:r>
        <w:rPr>
          <w:rFonts w:ascii="Arial" w:eastAsia="Times New Roman" w:hAnsi="Arial" w:cs="Arial"/>
          <w:bCs/>
          <w:color w:val="000000" w:themeColor="text1"/>
          <w:sz w:val="24"/>
          <w:szCs w:val="24"/>
        </w:rPr>
        <w:t>am. Streamed on Facebook.</w:t>
      </w:r>
      <w:r w:rsidR="0050693D" w:rsidRPr="00272BAC">
        <w:rPr>
          <w:rFonts w:ascii="Arial" w:eastAsia="Times New Roman" w:hAnsi="Arial" w:cs="Arial"/>
          <w:bCs/>
          <w:color w:val="000000" w:themeColor="text1"/>
          <w:sz w:val="24"/>
          <w:szCs w:val="24"/>
        </w:rPr>
        <w:t xml:space="preserve"> </w:t>
      </w:r>
    </w:p>
    <w:p w:rsidR="00A96137" w:rsidRDefault="00272BAC" w:rsidP="00A22F29">
      <w:pPr>
        <w:pStyle w:val="ListParagraph"/>
        <w:numPr>
          <w:ilvl w:val="0"/>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Dodgers RBI Program. </w:t>
      </w:r>
      <w:r w:rsidR="00A96137">
        <w:rPr>
          <w:rFonts w:ascii="Arial" w:eastAsia="Times New Roman" w:hAnsi="Arial" w:cs="Arial"/>
          <w:bCs/>
          <w:color w:val="000000" w:themeColor="text1"/>
          <w:sz w:val="24"/>
          <w:szCs w:val="24"/>
        </w:rPr>
        <w:t xml:space="preserve">Free program for ages 5-12. </w:t>
      </w:r>
    </w:p>
    <w:p w:rsidR="00A96137" w:rsidRDefault="00272BAC" w:rsidP="00A96137">
      <w:pPr>
        <w:pStyle w:val="ListParagraph"/>
        <w:numPr>
          <w:ilvl w:val="1"/>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Volunteers </w:t>
      </w:r>
      <w:r w:rsidR="00A96137">
        <w:rPr>
          <w:rFonts w:ascii="Arial" w:eastAsia="Times New Roman" w:hAnsi="Arial" w:cs="Arial"/>
          <w:bCs/>
          <w:color w:val="000000" w:themeColor="text1"/>
          <w:sz w:val="24"/>
          <w:szCs w:val="24"/>
        </w:rPr>
        <w:t xml:space="preserve">welcome for students in need of Community Service hours. </w:t>
      </w:r>
    </w:p>
    <w:p w:rsidR="00272BAC" w:rsidRDefault="00272BAC" w:rsidP="00A96137">
      <w:pPr>
        <w:pStyle w:val="ListParagraph"/>
        <w:numPr>
          <w:ilvl w:val="1"/>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Please email </w:t>
      </w:r>
      <w:hyperlink r:id="rId9" w:history="1">
        <w:r w:rsidRPr="006C12E4">
          <w:rPr>
            <w:rStyle w:val="Hyperlink"/>
            <w:rFonts w:ascii="Arial" w:eastAsia="Times New Roman" w:hAnsi="Arial" w:cs="Arial"/>
            <w:bCs/>
            <w:sz w:val="24"/>
            <w:szCs w:val="24"/>
          </w:rPr>
          <w:t>JDelaCruz@hpca.gov</w:t>
        </w:r>
      </w:hyperlink>
      <w:r>
        <w:rPr>
          <w:rFonts w:ascii="Arial" w:eastAsia="Times New Roman" w:hAnsi="Arial" w:cs="Arial"/>
          <w:bCs/>
          <w:color w:val="000000" w:themeColor="text1"/>
          <w:sz w:val="24"/>
          <w:szCs w:val="24"/>
        </w:rPr>
        <w:t xml:space="preserve"> for more info. </w:t>
      </w:r>
    </w:p>
    <w:p w:rsidR="008A2CBE" w:rsidRDefault="008A2CBE" w:rsidP="008A2CBE">
      <w:pPr>
        <w:spacing w:after="0" w:line="480" w:lineRule="auto"/>
        <w:rPr>
          <w:rFonts w:ascii="Arial" w:eastAsia="Times New Roman" w:hAnsi="Arial" w:cs="Arial"/>
          <w:bCs/>
          <w:color w:val="000000" w:themeColor="text1"/>
          <w:sz w:val="24"/>
          <w:szCs w:val="24"/>
        </w:rPr>
      </w:pPr>
    </w:p>
    <w:p w:rsidR="008A2CBE" w:rsidRDefault="008A2CBE" w:rsidP="008A2CBE">
      <w:pPr>
        <w:spacing w:after="0" w:line="480" w:lineRule="auto"/>
        <w:rPr>
          <w:rFonts w:ascii="Arial" w:eastAsia="Times New Roman" w:hAnsi="Arial" w:cs="Arial"/>
          <w:bCs/>
          <w:color w:val="000000" w:themeColor="text1"/>
          <w:sz w:val="24"/>
          <w:szCs w:val="24"/>
        </w:rPr>
      </w:pPr>
    </w:p>
    <w:p w:rsidR="008A2CBE" w:rsidRPr="008A2CBE" w:rsidRDefault="008A2CBE" w:rsidP="008A2CBE">
      <w:pPr>
        <w:spacing w:after="0" w:line="480" w:lineRule="auto"/>
        <w:rPr>
          <w:rFonts w:ascii="Arial" w:eastAsia="Times New Roman" w:hAnsi="Arial" w:cs="Arial"/>
          <w:bCs/>
          <w:color w:val="000000" w:themeColor="text1"/>
          <w:sz w:val="24"/>
          <w:szCs w:val="24"/>
        </w:rPr>
      </w:pP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8A2CBE" w:rsidRDefault="008A2CBE" w:rsidP="00011CD4">
      <w:pPr>
        <w:spacing w:after="0" w:line="240" w:lineRule="auto"/>
        <w:rPr>
          <w:rFonts w:ascii="Arial" w:eastAsia="Times New Roman" w:hAnsi="Arial" w:cs="Arial"/>
          <w:b/>
          <w:bCs/>
          <w:sz w:val="24"/>
          <w:szCs w:val="24"/>
          <w:u w:val="single"/>
        </w:rPr>
      </w:pPr>
    </w:p>
    <w:p w:rsidR="008A2CBE" w:rsidRDefault="008A2CBE" w:rsidP="008A2CBE">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Father’s Day event for Seniors. Friday, June 18</w:t>
      </w:r>
      <w:r w:rsidRPr="00272BAC">
        <w:rPr>
          <w:rFonts w:ascii="Arial" w:eastAsia="Times New Roman" w:hAnsi="Arial" w:cs="Arial"/>
          <w:bCs/>
          <w:color w:val="000000" w:themeColor="text1"/>
          <w:sz w:val="24"/>
          <w:szCs w:val="24"/>
          <w:vertAlign w:val="superscript"/>
        </w:rPr>
        <w:t>th</w:t>
      </w:r>
      <w:r>
        <w:rPr>
          <w:rFonts w:ascii="Arial" w:eastAsia="Times New Roman" w:hAnsi="Arial" w:cs="Arial"/>
          <w:bCs/>
          <w:color w:val="000000" w:themeColor="text1"/>
          <w:sz w:val="24"/>
          <w:szCs w:val="24"/>
        </w:rPr>
        <w:t xml:space="preserve">. </w:t>
      </w:r>
    </w:p>
    <w:p w:rsidR="008A2CBE" w:rsidRDefault="008A2CBE" w:rsidP="008A2CBE">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Graduation 2021 Display. Residents can take graduation photos from 9 a.m. to 9 p.m.  Must wear facemask and practice social distancing while waiting. </w:t>
      </w:r>
    </w:p>
    <w:p w:rsidR="008A2CBE" w:rsidRPr="008A2CBE" w:rsidRDefault="008A2CBE" w:rsidP="008A2CBE">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City of Huntington Park Girls Scout Troop meetings will begin June 1, 2021. Program is free. Open to ages 6-18. Program will meet virtually.  </w:t>
      </w:r>
    </w:p>
    <w:p w:rsidR="002205B3" w:rsidRDefault="002205B3" w:rsidP="00011CD4">
      <w:pPr>
        <w:spacing w:after="0" w:line="240" w:lineRule="auto"/>
        <w:rPr>
          <w:rFonts w:ascii="Arial" w:eastAsia="Times New Roman" w:hAnsi="Arial" w:cs="Arial"/>
          <w:b/>
          <w:bCs/>
          <w:sz w:val="24"/>
          <w:szCs w:val="24"/>
          <w:u w:val="single"/>
        </w:rPr>
      </w:pP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Alanis Rodriguez</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One Vacancy</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A96137">
        <w:rPr>
          <w:rFonts w:ascii="Arial" w:eastAsia="Times New Roman" w:hAnsi="Arial" w:cs="Arial"/>
          <w:sz w:val="24"/>
          <w:szCs w:val="24"/>
        </w:rPr>
        <w:t>June 23</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1"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A96137">
        <w:rPr>
          <w:rFonts w:ascii="Arial" w:eastAsia="Times New Roman" w:hAnsi="Arial" w:cs="Arial"/>
          <w:sz w:val="20"/>
          <w:szCs w:val="20"/>
        </w:rPr>
        <w:t>May 24</w:t>
      </w:r>
      <w:r w:rsidR="001D680F">
        <w:rPr>
          <w:rFonts w:ascii="Arial" w:eastAsia="Times New Roman" w:hAnsi="Arial" w:cs="Arial"/>
          <w:sz w:val="20"/>
          <w:szCs w:val="20"/>
        </w:rPr>
        <w:t>, 2021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2205B3">
      <w:headerReference w:type="default" r:id="rId12"/>
      <w:footerReference w:type="default" r:id="rId13"/>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0067E4" w:rsidP="00990BAF">
    <w:pPr>
      <w:pStyle w:val="Footer"/>
      <w:rPr>
        <w:rFonts w:ascii="Arial" w:hAnsi="Arial" w:cs="Arial"/>
      </w:rPr>
    </w:pPr>
  </w:p>
  <w:p w:rsidR="00FE54EA" w:rsidRPr="00FE54EA" w:rsidRDefault="00A96137" w:rsidP="00990BAF">
    <w:pPr>
      <w:pStyle w:val="Footer"/>
      <w:rPr>
        <w:rFonts w:ascii="Arial" w:hAnsi="Arial" w:cs="Arial"/>
      </w:rPr>
    </w:pPr>
    <w:r>
      <w:rPr>
        <w:rFonts w:ascii="Arial" w:hAnsi="Arial" w:cs="Arial"/>
      </w:rPr>
      <w:t>May 26</w:t>
    </w:r>
    <w:r w:rsidR="00A22F29">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sidR="00A22F29">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00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121"/>
    <w:multiLevelType w:val="hybridMultilevel"/>
    <w:tmpl w:val="22E2B9D4"/>
    <w:lvl w:ilvl="0" w:tplc="BBB229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D39A8"/>
    <w:multiLevelType w:val="hybridMultilevel"/>
    <w:tmpl w:val="F55EA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01E86"/>
    <w:multiLevelType w:val="hybridMultilevel"/>
    <w:tmpl w:val="82B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C6ED7"/>
    <w:multiLevelType w:val="hybridMultilevel"/>
    <w:tmpl w:val="A6B63C38"/>
    <w:lvl w:ilvl="0" w:tplc="9BC8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11"/>
  </w:num>
  <w:num w:numId="5">
    <w:abstractNumId w:val="10"/>
  </w:num>
  <w:num w:numId="6">
    <w:abstractNumId w:val="4"/>
  </w:num>
  <w:num w:numId="7">
    <w:abstractNumId w:val="7"/>
  </w:num>
  <w:num w:numId="8">
    <w:abstractNumId w:val="5"/>
  </w:num>
  <w:num w:numId="9">
    <w:abstractNumId w:val="12"/>
  </w:num>
  <w:num w:numId="10">
    <w:abstractNumId w:val="1"/>
  </w:num>
  <w:num w:numId="11">
    <w:abstractNumId w:val="9"/>
  </w:num>
  <w:num w:numId="12">
    <w:abstractNumId w:val="1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067E4"/>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65704"/>
    <w:rsid w:val="00172A1D"/>
    <w:rsid w:val="001920A1"/>
    <w:rsid w:val="00195EA7"/>
    <w:rsid w:val="00197004"/>
    <w:rsid w:val="001A3854"/>
    <w:rsid w:val="001B687A"/>
    <w:rsid w:val="001D680F"/>
    <w:rsid w:val="001E6451"/>
    <w:rsid w:val="002008D9"/>
    <w:rsid w:val="00214592"/>
    <w:rsid w:val="002205B3"/>
    <w:rsid w:val="00224520"/>
    <w:rsid w:val="00241265"/>
    <w:rsid w:val="00242145"/>
    <w:rsid w:val="002434F9"/>
    <w:rsid w:val="00253DB8"/>
    <w:rsid w:val="00272BAC"/>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97BA4"/>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0693D"/>
    <w:rsid w:val="00531F6A"/>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A2CBE"/>
    <w:rsid w:val="008B74FA"/>
    <w:rsid w:val="008F376F"/>
    <w:rsid w:val="00905706"/>
    <w:rsid w:val="009079F0"/>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90BD8"/>
    <w:rsid w:val="00A96137"/>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348E6"/>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60DC39"/>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 w:type="character" w:styleId="FollowedHyperlink">
    <w:name w:val="FollowedHyperlink"/>
    <w:basedOn w:val="DefaultParagraphFont"/>
    <w:uiPriority w:val="99"/>
    <w:semiHidden/>
    <w:unhideWhenUsed/>
    <w:rsid w:val="008A2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c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DelaCruz@hp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2020-06-09T23:06:00Z</cp:lastPrinted>
  <dcterms:created xsi:type="dcterms:W3CDTF">2021-05-21T20:47:00Z</dcterms:created>
  <dcterms:modified xsi:type="dcterms:W3CDTF">2021-05-21T20:47:00Z</dcterms:modified>
</cp:coreProperties>
</file>